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8CD2">
      <w:pPr>
        <w:adjustRightInd w:val="0"/>
        <w:snapToGrid w:val="0"/>
        <w:spacing w:line="560" w:lineRule="exact"/>
        <w:ind w:right="128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 w14:paraId="10CBB55A">
      <w:pPr>
        <w:adjustRightInd w:val="0"/>
        <w:snapToGrid w:val="0"/>
        <w:spacing w:line="560" w:lineRule="exact"/>
        <w:ind w:right="128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7D53006">
      <w:pPr>
        <w:adjustRightInd w:val="0"/>
        <w:snapToGrid w:val="0"/>
        <w:spacing w:line="560" w:lineRule="exact"/>
        <w:ind w:right="1760"/>
        <w:jc w:val="center"/>
        <w:rPr>
          <w:rFonts w:cs="仿宋_GB2312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color w:val="000000"/>
          <w:sz w:val="44"/>
          <w:szCs w:val="44"/>
        </w:rPr>
        <w:t xml:space="preserve">     2</w:t>
      </w:r>
      <w:bookmarkStart w:id="0" w:name="_GoBack"/>
      <w:r>
        <w:rPr>
          <w:rFonts w:hint="eastAsia" w:cs="仿宋_GB2312" w:asciiTheme="majorEastAsia" w:hAnsiTheme="majorEastAsia" w:eastAsiaTheme="majorEastAsia"/>
          <w:b/>
          <w:color w:val="000000"/>
          <w:sz w:val="44"/>
          <w:szCs w:val="44"/>
        </w:rPr>
        <w:t>026年蚌埠能源集团有限公司公开招聘工作人员计划表</w:t>
      </w:r>
      <w:bookmarkEnd w:id="0"/>
    </w:p>
    <w:p w14:paraId="23A131CB">
      <w:pPr>
        <w:adjustRightInd w:val="0"/>
        <w:snapToGrid w:val="0"/>
        <w:spacing w:line="560" w:lineRule="exact"/>
        <w:ind w:right="176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7"/>
        <w:tblW w:w="128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40"/>
        <w:gridCol w:w="2080"/>
        <w:gridCol w:w="705"/>
        <w:gridCol w:w="5520"/>
        <w:gridCol w:w="2318"/>
      </w:tblGrid>
      <w:tr w14:paraId="767C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4B20">
            <w:pPr>
              <w:spacing w:line="40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C54BFB">
            <w:pPr>
              <w:spacing w:line="40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所属公司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91F418">
            <w:pPr>
              <w:spacing w:line="40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需求岗位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EF822">
            <w:pPr>
              <w:spacing w:line="40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需求人数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68CAD">
            <w:pPr>
              <w:spacing w:line="40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5A9A">
            <w:pPr>
              <w:spacing w:line="40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薪资待遇</w:t>
            </w:r>
          </w:p>
        </w:tc>
      </w:tr>
      <w:tr w14:paraId="4F9F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E459"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08DB"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蚌埠能源集团有限公司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65E8"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E5BE"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EC9A">
            <w:pPr>
              <w:spacing w:line="40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1.本科及以上学历，会计、财务相关专业；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2.年龄30周岁及以下；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3.服从安排。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A925"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3000-3500元/月</w:t>
            </w:r>
          </w:p>
        </w:tc>
      </w:tr>
    </w:tbl>
    <w:p w14:paraId="5A1DF90B">
      <w:pPr>
        <w:adjustRightInd w:val="0"/>
        <w:snapToGrid w:val="0"/>
        <w:spacing w:line="560" w:lineRule="exact"/>
        <w:ind w:right="176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2DE2A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F53"/>
    <w:rsid w:val="0002618F"/>
    <w:rsid w:val="00066510"/>
    <w:rsid w:val="000671C4"/>
    <w:rsid w:val="00071C9A"/>
    <w:rsid w:val="000D0A9D"/>
    <w:rsid w:val="000D60C3"/>
    <w:rsid w:val="000E6E7C"/>
    <w:rsid w:val="001336A8"/>
    <w:rsid w:val="001633D1"/>
    <w:rsid w:val="00177293"/>
    <w:rsid w:val="00181E5A"/>
    <w:rsid w:val="00186685"/>
    <w:rsid w:val="00191581"/>
    <w:rsid w:val="00272597"/>
    <w:rsid w:val="002C52B5"/>
    <w:rsid w:val="002E35B3"/>
    <w:rsid w:val="00351ED5"/>
    <w:rsid w:val="00374ACF"/>
    <w:rsid w:val="003877EC"/>
    <w:rsid w:val="00396140"/>
    <w:rsid w:val="003B2AE6"/>
    <w:rsid w:val="003F57D3"/>
    <w:rsid w:val="00456C44"/>
    <w:rsid w:val="004C783B"/>
    <w:rsid w:val="005139D7"/>
    <w:rsid w:val="005362D6"/>
    <w:rsid w:val="005B5B97"/>
    <w:rsid w:val="005F1ABB"/>
    <w:rsid w:val="005F518D"/>
    <w:rsid w:val="00641576"/>
    <w:rsid w:val="006D4E91"/>
    <w:rsid w:val="00700E9E"/>
    <w:rsid w:val="0072213D"/>
    <w:rsid w:val="007E1E94"/>
    <w:rsid w:val="007E5A8F"/>
    <w:rsid w:val="00874E9C"/>
    <w:rsid w:val="008869FC"/>
    <w:rsid w:val="00991C0B"/>
    <w:rsid w:val="009D7A47"/>
    <w:rsid w:val="009E49EA"/>
    <w:rsid w:val="00A12115"/>
    <w:rsid w:val="00A377D6"/>
    <w:rsid w:val="00AB6512"/>
    <w:rsid w:val="00AC2805"/>
    <w:rsid w:val="00AC5FEB"/>
    <w:rsid w:val="00AD1768"/>
    <w:rsid w:val="00B1170C"/>
    <w:rsid w:val="00B26543"/>
    <w:rsid w:val="00B53107"/>
    <w:rsid w:val="00B94CDE"/>
    <w:rsid w:val="00BA7F48"/>
    <w:rsid w:val="00BB7FCB"/>
    <w:rsid w:val="00C16F53"/>
    <w:rsid w:val="00CD7345"/>
    <w:rsid w:val="00CF1AF6"/>
    <w:rsid w:val="00D81D90"/>
    <w:rsid w:val="00E202EE"/>
    <w:rsid w:val="00E2707A"/>
    <w:rsid w:val="00E65FF0"/>
    <w:rsid w:val="00E900D0"/>
    <w:rsid w:val="00F36AAB"/>
    <w:rsid w:val="00FA6715"/>
    <w:rsid w:val="00FB019A"/>
    <w:rsid w:val="00FB2617"/>
    <w:rsid w:val="00FC1E24"/>
    <w:rsid w:val="03B3040D"/>
    <w:rsid w:val="13253C3C"/>
    <w:rsid w:val="18227A0D"/>
    <w:rsid w:val="18E21172"/>
    <w:rsid w:val="26387AE5"/>
    <w:rsid w:val="27541A0C"/>
    <w:rsid w:val="4208470C"/>
    <w:rsid w:val="44431087"/>
    <w:rsid w:val="51514BF9"/>
    <w:rsid w:val="58D520FD"/>
    <w:rsid w:val="69AE3642"/>
    <w:rsid w:val="72774B97"/>
    <w:rsid w:val="769D3FBC"/>
    <w:rsid w:val="76DF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框文本 Char"/>
    <w:basedOn w:val="9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CE12-4102-4873-8DD1-A0847422ED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2986</Words>
  <Characters>3158</Characters>
  <Lines>23</Lines>
  <Paragraphs>6</Paragraphs>
  <TotalTime>4</TotalTime>
  <ScaleCrop>false</ScaleCrop>
  <LinksUpToDate>false</LinksUpToDate>
  <CharactersWithSpaces>3168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2026-04-23T06:00:00Z</dcterms:created>
  <dc:creator>Administrator</dc:creator>
  <cp:lastModifiedBy>萧十一郎</cp:lastModifiedBy>
  <cp:lastPrinted>2026-04-23T05:56:00Z</cp:lastPrinted>
  <dcterms:modified xsi:type="dcterms:W3CDTF">2026-04-24T07:22:03Z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eyJoZGlkIjoiOWFlZjg4NmFjMTg3ZTJiM2FkNDkwNDhiMmU3YmQ3MDgiLCJ1c2VySWQiOiI4MTkzODM3MTMifQ==</vt:lpwstr>
  </property>
  <property fmtid="{D5CDD505-2E9C-101B-9397-08002B2CF9AE}" pid="4" name="ICV">
    <vt:lpwstr>FD748D48B1CB4E0EBCBFF71184EB534F_13</vt:lpwstr>
  </property>
</Properties>
</file>